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BE" w:rsidRDefault="0029031B" w:rsidP="00822ABE">
      <w:pPr>
        <w:sectPr w:rsidR="00822ABE" w:rsidSect="009F1B34">
          <w:pgSz w:w="11900" w:h="16840"/>
          <w:pgMar w:top="567" w:right="567" w:bottom="567" w:left="567" w:header="709" w:footer="709" w:gutter="0"/>
          <w:cols w:num="3" w:space="193"/>
          <w:docGrid w:linePitch="360"/>
        </w:sectPr>
      </w:pPr>
      <w:r>
        <w:rPr>
          <w:rFonts w:ascii="FuturaFuturisXCond" w:eastAsia="Calibri" w:hAnsi="FuturaFuturisXCond" w:cs="Calibri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-97790</wp:posOffset>
                </wp:positionV>
                <wp:extent cx="6932295" cy="1555115"/>
                <wp:effectExtent l="1270" t="0" r="635" b="0"/>
                <wp:wrapNone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2295" cy="1555115"/>
                          <a:chOff x="413" y="435"/>
                          <a:chExt cx="10917" cy="2449"/>
                        </a:xfrm>
                      </wpg:grpSpPr>
                      <wps:wsp>
                        <wps:cNvPr id="18" name="Прямоугольник 4"/>
                        <wps:cNvSpPr>
                          <a:spLocks noChangeArrowheads="1"/>
                        </wps:cNvSpPr>
                        <wps:spPr bwMode="auto">
                          <a:xfrm>
                            <a:off x="10180" y="2154"/>
                            <a:ext cx="1150" cy="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160B" w:rsidRPr="00887F55" w:rsidRDefault="00C1312E" w:rsidP="00DB29E8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color w:val="538135" w:themeColor="accent6" w:themeShade="BF"/>
                                  <w:sz w:val="44"/>
                                  <w:szCs w:val="44"/>
                                </w:rPr>
                                <w:t>№</w:t>
                              </w:r>
                              <w:r w:rsidR="001A4FBE">
                                <w:rPr>
                                  <w:b/>
                                  <w:color w:val="538135" w:themeColor="accent6" w:themeShade="BF"/>
                                  <w:sz w:val="44"/>
                                  <w:szCs w:val="4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413" y="435"/>
                            <a:ext cx="8246" cy="2449"/>
                            <a:chOff x="413" y="435"/>
                            <a:chExt cx="8246" cy="2449"/>
                          </a:xfrm>
                        </wpg:grpSpPr>
                        <wps:wsp>
                          <wps:cNvPr id="20" name="Прямоугольник 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" y="2343"/>
                              <a:ext cx="1864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B29E8" w:rsidRPr="00887F55" w:rsidRDefault="001A4FBE" w:rsidP="00DB29E8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eastAsia="Calibri" w:cs="Calibri"/>
                                    <w:b/>
                                    <w:bCs/>
                                    <w:color w:val="000000" w:themeColor="text1"/>
                                  </w:rPr>
                                  <w:t>Октябрь</w:t>
                                </w:r>
                                <w:r w:rsidR="00C1312E">
                                  <w:rPr>
                                    <w:rFonts w:eastAsia="Calibri" w:cs="Calibri"/>
                                    <w:b/>
                                    <w:bCs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="00076396">
                                  <w:rPr>
                                    <w:rFonts w:cs="Futura Condensed ExtraBold"/>
                                    <w:b/>
                                    <w:bCs/>
                                    <w:color w:val="000000" w:themeColor="text1"/>
                                  </w:rPr>
                                  <w:t xml:space="preserve"> 2020</w:t>
                                </w:r>
                                <w:r w:rsidR="00DB29E8" w:rsidRPr="00887F55">
                                  <w:rPr>
                                    <w:rFonts w:ascii="FuturaFuturisXCond" w:hAnsi="FuturaFuturisXCond" w:cs="Futura Condensed ExtraBold"/>
                                    <w:b/>
                                    <w:bCs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="00DB29E8" w:rsidRPr="00887F55">
                                  <w:rPr>
                                    <w:rFonts w:ascii="FuturaFuturisXCond" w:eastAsia="Calibri" w:hAnsi="FuturaFuturisXCond" w:cs="Calibri"/>
                                    <w:b/>
                                    <w:bCs/>
                                    <w:color w:val="000000" w:themeColor="text1"/>
                                  </w:rPr>
                                  <w:t>г</w:t>
                                </w:r>
                                <w:r w:rsidR="00DB29E8" w:rsidRPr="00887F55">
                                  <w:rPr>
                                    <w:rFonts w:ascii="FuturaFuturisXCond" w:hAnsi="FuturaFuturisXCond" w:cs="Futura Condensed ExtraBold"/>
                                    <w:b/>
                                    <w:bCs/>
                                    <w:color w:val="000000" w:themeColor="text1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" name="Прямоугольник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28" y="435"/>
                              <a:ext cx="2631" cy="1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160B" w:rsidRPr="00D37EFA" w:rsidRDefault="006A56EA" w:rsidP="005529C9">
                                <w:pPr>
                                  <w:spacing w:line="320" w:lineRule="exact"/>
                                  <w:jc w:val="center"/>
                                  <w:rPr>
                                    <w:rFonts w:ascii="Calibri" w:hAnsi="Calibri" w:cs="Futura Condensed ExtraBold"/>
                                    <w:b/>
                                    <w:bCs/>
                                    <w:color w:val="538135" w:themeColor="accent6" w:themeShade="BF"/>
                                    <w:sz w:val="28"/>
                                    <w:szCs w:val="28"/>
                                  </w:rPr>
                                </w:pPr>
                                <w:r w:rsidRPr="00D37EFA">
                                  <w:rPr>
                                    <w:rFonts w:ascii="Calibri" w:hAnsi="Calibri" w:cs="Futura Condensed ExtraBold"/>
                                    <w:b/>
                                    <w:bCs/>
                                    <w:color w:val="538135" w:themeColor="accent6" w:themeShade="BF"/>
                                    <w:sz w:val="28"/>
                                    <w:szCs w:val="28"/>
                                  </w:rPr>
                                  <w:t>Стерлитамакс</w:t>
                                </w:r>
                                <w:r w:rsidR="00B2160B" w:rsidRPr="00D37EFA">
                                  <w:rPr>
                                    <w:rFonts w:ascii="Calibri" w:hAnsi="Calibri" w:cs="Futura Condensed ExtraBold"/>
                                    <w:b/>
                                    <w:bCs/>
                                    <w:color w:val="538135" w:themeColor="accent6" w:themeShade="BF"/>
                                    <w:sz w:val="28"/>
                                    <w:szCs w:val="28"/>
                                  </w:rPr>
                                  <w:t>кого</w:t>
                                </w:r>
                              </w:p>
                              <w:p w:rsidR="00887F55" w:rsidRDefault="00353D9F" w:rsidP="005529C9">
                                <w:pPr>
                                  <w:spacing w:line="320" w:lineRule="exact"/>
                                  <w:jc w:val="center"/>
                                  <w:rPr>
                                    <w:rFonts w:ascii="Calibri" w:hAnsi="Calibri" w:cs="Futura Condensed ExtraBol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D37EFA">
                                  <w:rPr>
                                    <w:rFonts w:ascii="Calibri" w:hAnsi="Calibri" w:cs="Futura Condensed ExtraBold"/>
                                    <w:b/>
                                    <w:bCs/>
                                    <w:color w:val="538135" w:themeColor="accent6" w:themeShade="BF"/>
                                    <w:sz w:val="28"/>
                                    <w:szCs w:val="28"/>
                                  </w:rPr>
                                  <w:t>р</w:t>
                                </w:r>
                                <w:r w:rsidR="00B2160B" w:rsidRPr="00D37EFA">
                                  <w:rPr>
                                    <w:rFonts w:ascii="Calibri" w:hAnsi="Calibri" w:cs="Futura Condensed ExtraBold"/>
                                    <w:b/>
                                    <w:bCs/>
                                    <w:color w:val="538135" w:themeColor="accent6" w:themeShade="BF"/>
                                    <w:sz w:val="28"/>
                                    <w:szCs w:val="28"/>
                                  </w:rPr>
                                  <w:t>айона</w:t>
                                </w:r>
                              </w:p>
                              <w:p w:rsidR="00353D9F" w:rsidRPr="00353D9F" w:rsidRDefault="00353D9F" w:rsidP="00887F55">
                                <w:pPr>
                                  <w:spacing w:line="320" w:lineRule="exact"/>
                                  <w:rPr>
                                    <w:rFonts w:ascii="Calibri" w:hAnsi="Calibri" w:cs="Futura Condensed ExtraBol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" name="Прямоугольник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28" y="2400"/>
                              <a:ext cx="2121" cy="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87F55" w:rsidRPr="00D37EFA" w:rsidRDefault="00347C0A" w:rsidP="00887F55">
                                <w:pPr>
                                  <w:spacing w:line="320" w:lineRule="exact"/>
                                  <w:rPr>
                                    <w:rFonts w:cs="Futura Condensed ExtraBold"/>
                                    <w:b/>
                                    <w:bCs/>
                                    <w:color w:val="538135" w:themeColor="accent6" w:themeShade="BF"/>
                                    <w:sz w:val="28"/>
                                    <w:szCs w:val="28"/>
                                  </w:rPr>
                                </w:pPr>
                                <w:r w:rsidRPr="001A4FBE">
                                  <w:rPr>
                                    <w:rFonts w:ascii="Times New Roman" w:hAnsi="Times New Roman" w:cs="Times New Roman"/>
                                    <w:bCs/>
                                    <w:color w:val="538135" w:themeColor="accent6" w:themeShade="BF"/>
                                    <w:sz w:val="22"/>
                                    <w:szCs w:val="22"/>
                                  </w:rPr>
                                  <w:t>с</w:t>
                                </w:r>
                                <w:r w:rsidR="00887F55" w:rsidRPr="001A4FBE">
                                  <w:rPr>
                                    <w:rFonts w:ascii="Times New Roman" w:hAnsi="Times New Roman" w:cs="Times New Roman"/>
                                    <w:bCs/>
                                    <w:color w:val="538135" w:themeColor="accent6" w:themeShade="BF"/>
                                    <w:sz w:val="22"/>
                                    <w:szCs w:val="22"/>
                                  </w:rPr>
                                  <w:t xml:space="preserve">ело </w:t>
                                </w:r>
                                <w:r w:rsidR="00245177" w:rsidRPr="001A4FBE">
                                  <w:rPr>
                                    <w:rFonts w:ascii="Times New Roman" w:hAnsi="Times New Roman" w:cs="Times New Roman"/>
                                    <w:bCs/>
                                    <w:color w:val="538135" w:themeColor="accent6" w:themeShade="BF"/>
                                    <w:sz w:val="22"/>
                                    <w:szCs w:val="22"/>
                                  </w:rPr>
                                  <w:t>Верхние</w:t>
                                </w:r>
                                <w:r w:rsidRPr="001A4FBE">
                                  <w:rPr>
                                    <w:rFonts w:ascii="Times New Roman" w:hAnsi="Times New Roman" w:cs="Times New Roman"/>
                                    <w:bCs/>
                                    <w:color w:val="538135" w:themeColor="accent6" w:themeShade="BF"/>
                                    <w:sz w:val="22"/>
                                    <w:szCs w:val="22"/>
                                  </w:rPr>
                                  <w:t>Услы</w:t>
                                </w:r>
                                <w:r w:rsidRPr="00347C0A">
                                  <w:rPr>
                                    <w:rFonts w:cs="Futura Condensed ExtraBold"/>
                                    <w:bCs/>
                                    <w:color w:val="538135" w:themeColor="accent6" w:themeShade="BF"/>
                                    <w:sz w:val="22"/>
                                    <w:szCs w:val="22"/>
                                  </w:rPr>
                                  <w:t xml:space="preserve"> У</w:t>
                                </w:r>
                                <w:r>
                                  <w:rPr>
                                    <w:rFonts w:cs="Futura Condensed ExtraBold"/>
                                    <w:b/>
                                    <w:bCs/>
                                    <w:color w:val="538135" w:themeColor="accent6" w:themeShade="BF"/>
                                    <w:sz w:val="28"/>
                                    <w:szCs w:val="28"/>
                                  </w:rPr>
                                  <w:t>слы Услы</w:t>
                                </w:r>
                                <w:r w:rsidR="00245177">
                                  <w:rPr>
                                    <w:rFonts w:cs="Futura Condensed ExtraBold"/>
                                    <w:b/>
                                    <w:bCs/>
                                    <w:color w:val="538135" w:themeColor="accent6" w:themeShade="BF"/>
                                    <w:sz w:val="28"/>
                                    <w:szCs w:val="28"/>
                                  </w:rPr>
                                  <w:t xml:space="preserve"> Услы</w:t>
                                </w:r>
                              </w:p>
                              <w:p w:rsidR="00887F55" w:rsidRPr="00887F55" w:rsidRDefault="00887F55" w:rsidP="00887F55">
                                <w:pPr>
                                  <w:jc w:val="center"/>
                                  <w:rPr>
                                    <w:b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-17.15pt;margin-top:-7.7pt;width:545.85pt;height:122.45pt;z-index:251667456" coordorigin="413,435" coordsize="10917,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">
                <v:rect id="Прямоугольник 4" o:spid="_x0000_s1027" style="position:absolute;left:10180;top:2154;width:1150;height:6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IYbsMA&#10;AADbAAAADwAAAGRycy9kb3ducmV2LnhtbESPQW/CMAyF75P2HyJP2m2k4zChQkAwaRoThwk27iYx&#10;bUXjVEloy7+fD5O42XrP731erEbfqp5iagIbeJ0UoIhtcA1XBn5/Pl5moFJGdtgGJgM3SrBaPj4s&#10;sHRh4D31h1wpCeFUooE6567UOtmaPKZJ6IhFO4foMcsaK+0iDhLuWz0tijftsWFpqLGj95rs5XD1&#10;Bo7hvBm8PfFXf/turp+7aO1sZ8zz07ieg8o05rv5/3rrBF9g5RcZ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IYbsMAAADbAAAADwAAAAAAAAAAAAAAAACYAgAAZHJzL2Rv&#10;d25yZXYueG1sUEsFBgAAAAAEAAQA9QAAAIgDAAAAAA==&#10;" filled="f" stroked="f" strokeweight="1pt">
                  <v:textbox>
                    <w:txbxContent>
                      <w:p w:rsidR="00B2160B" w:rsidRPr="00887F55" w:rsidRDefault="00C1312E" w:rsidP="00DB29E8">
                        <w:pPr>
                          <w:jc w:val="center"/>
                          <w:rPr>
                            <w:b/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color w:val="538135" w:themeColor="accent6" w:themeShade="BF"/>
                            <w:sz w:val="44"/>
                            <w:szCs w:val="44"/>
                          </w:rPr>
                          <w:t>№</w:t>
                        </w:r>
                        <w:r w:rsidR="001A4FBE">
                          <w:rPr>
                            <w:b/>
                            <w:color w:val="538135" w:themeColor="accent6" w:themeShade="BF"/>
                            <w:sz w:val="44"/>
                            <w:szCs w:val="44"/>
                          </w:rPr>
                          <w:t>9</w:t>
                        </w:r>
                      </w:p>
                    </w:txbxContent>
                  </v:textbox>
                </v:rect>
                <v:group id="Group 7" o:spid="_x0000_s1028" style="position:absolute;left:413;top:435;width:8246;height:2449" coordorigin="413,435" coordsize="8246,2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Прямоугольник 3" o:spid="_x0000_s1029" style="position:absolute;left:413;top:2343;width:1864;height: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e1b8A&#10;AADbAAAADwAAAGRycy9kb3ducmV2LnhtbERPy4rCMBTdC/5DuII7TXUhUo0yCjIjLgYfs7+TXNsy&#10;zU1JYlv/3iwGXB7Oe73tbS1a8qFyrGA2zUAQa2cqLhTcrofJEkSIyAZrx6TgSQG2m+FgjblxHZ+p&#10;vcRCpBAOOSooY2xyKYMuyWKYuoY4cXfnLcYEfSGNxy6F21rOs2whLVacGkpsaF+S/rs8rIIfd991&#10;Vv/ysX1+V4/Pk9d6eVJqPOo/ViAi9fEt/nd/GQXztD59ST9Ab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uN7VvwAAANsAAAAPAAAAAAAAAAAAAAAAAJgCAABkcnMvZG93bnJl&#10;di54bWxQSwUGAAAAAAQABAD1AAAAhAMAAAAA&#10;" filled="f" stroked="f" strokeweight="1pt">
                    <v:textbox>
                      <w:txbxContent>
                        <w:p w:rsidR="00DB29E8" w:rsidRPr="00887F55" w:rsidRDefault="001A4FBE" w:rsidP="00DB29E8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bCs/>
                              <w:color w:val="000000" w:themeColor="text1"/>
                            </w:rPr>
                            <w:t>Октябрь</w:t>
                          </w:r>
                          <w:r w:rsidR="00C1312E">
                            <w:rPr>
                              <w:rFonts w:eastAsia="Calibri" w:cs="Calibri"/>
                              <w:b/>
                              <w:bCs/>
                              <w:color w:val="000000" w:themeColor="text1"/>
                            </w:rPr>
                            <w:t xml:space="preserve"> </w:t>
                          </w:r>
                          <w:r w:rsidR="00076396">
                            <w:rPr>
                              <w:rFonts w:cs="Futura Condensed ExtraBold"/>
                              <w:b/>
                              <w:bCs/>
                              <w:color w:val="000000" w:themeColor="text1"/>
                            </w:rPr>
                            <w:t xml:space="preserve"> 2020</w:t>
                          </w:r>
                          <w:r w:rsidR="00DB29E8" w:rsidRPr="00887F55">
                            <w:rPr>
                              <w:rFonts w:ascii="FuturaFuturisXCond" w:hAnsi="FuturaFuturisXCond" w:cs="Futura Condensed ExtraBold"/>
                              <w:b/>
                              <w:bCs/>
                              <w:color w:val="000000" w:themeColor="text1"/>
                            </w:rPr>
                            <w:t xml:space="preserve"> </w:t>
                          </w:r>
                          <w:r w:rsidR="00DB29E8" w:rsidRPr="00887F55">
                            <w:rPr>
                              <w:rFonts w:ascii="FuturaFuturisXCond" w:eastAsia="Calibri" w:hAnsi="FuturaFuturisXCond" w:cs="Calibri"/>
                              <w:b/>
                              <w:bCs/>
                              <w:color w:val="000000" w:themeColor="text1"/>
                            </w:rPr>
                            <w:t>г</w:t>
                          </w:r>
                          <w:r w:rsidR="00DB29E8" w:rsidRPr="00887F55">
                            <w:rPr>
                              <w:rFonts w:ascii="FuturaFuturisXCond" w:hAnsi="FuturaFuturisXCond" w:cs="Futura Condensed ExtraBold"/>
                              <w:b/>
                              <w:bCs/>
                              <w:color w:val="000000" w:themeColor="text1"/>
                            </w:rPr>
                            <w:t>.</w:t>
                          </w:r>
                        </w:p>
                      </w:txbxContent>
                    </v:textbox>
                  </v:rect>
                  <v:rect id="Прямоугольник 5" o:spid="_x0000_s1030" style="position:absolute;left:6028;top:435;width:2631;height:11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R7TsIA&#10;AADbAAAADwAAAGRycy9kb3ducmV2LnhtbESPT2sCMRTE7wW/Q3iCt5rVg8hqFBXEFg+l/rk/k+fu&#10;4uZlSeLu+u2bQqHHYWZ+wyzXva1FSz5UjhVMxhkIYu1MxYWCy3n/PgcRIrLB2jEpeFGA9WrwtsTc&#10;uI6/qT3FQiQIhxwVlDE2uZRBl2QxjF1DnLy78xZjkr6QxmOX4LaW0yybSYsVp4USG9qVpB+np1Vw&#10;dfdtZ/WNP9vXV/U8HL3W86NSo2G/WYCI1Mf/8F/7wyiYTuD3S/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9HtOwgAAANsAAAAPAAAAAAAAAAAAAAAAAJgCAABkcnMvZG93&#10;bnJldi54bWxQSwUGAAAAAAQABAD1AAAAhwMAAAAA&#10;" filled="f" stroked="f" strokeweight="1pt">
                    <v:textbox>
                      <w:txbxContent>
                        <w:p w:rsidR="00B2160B" w:rsidRPr="00D37EFA" w:rsidRDefault="006A56EA" w:rsidP="005529C9">
                          <w:pPr>
                            <w:spacing w:line="320" w:lineRule="exact"/>
                            <w:jc w:val="center"/>
                            <w:rPr>
                              <w:rFonts w:ascii="Calibri" w:hAnsi="Calibri" w:cs="Futura Condensed ExtraBold"/>
                              <w:b/>
                              <w:bCs/>
                              <w:color w:val="538135" w:themeColor="accent6" w:themeShade="BF"/>
                              <w:sz w:val="28"/>
                              <w:szCs w:val="28"/>
                            </w:rPr>
                          </w:pPr>
                          <w:r w:rsidRPr="00D37EFA">
                            <w:rPr>
                              <w:rFonts w:ascii="Calibri" w:hAnsi="Calibri" w:cs="Futura Condensed ExtraBold"/>
                              <w:b/>
                              <w:bCs/>
                              <w:color w:val="538135" w:themeColor="accent6" w:themeShade="BF"/>
                              <w:sz w:val="28"/>
                              <w:szCs w:val="28"/>
                            </w:rPr>
                            <w:t>Стерлитамакс</w:t>
                          </w:r>
                          <w:r w:rsidR="00B2160B" w:rsidRPr="00D37EFA">
                            <w:rPr>
                              <w:rFonts w:ascii="Calibri" w:hAnsi="Calibri" w:cs="Futura Condensed ExtraBold"/>
                              <w:b/>
                              <w:bCs/>
                              <w:color w:val="538135" w:themeColor="accent6" w:themeShade="BF"/>
                              <w:sz w:val="28"/>
                              <w:szCs w:val="28"/>
                            </w:rPr>
                            <w:t>кого</w:t>
                          </w:r>
                        </w:p>
                        <w:p w:rsidR="00887F55" w:rsidRDefault="00353D9F" w:rsidP="005529C9">
                          <w:pPr>
                            <w:spacing w:line="320" w:lineRule="exact"/>
                            <w:jc w:val="center"/>
                            <w:rPr>
                              <w:rFonts w:ascii="Calibri" w:hAnsi="Calibri" w:cs="Futura Condensed ExtraBol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r w:rsidRPr="00D37EFA">
                            <w:rPr>
                              <w:rFonts w:ascii="Calibri" w:hAnsi="Calibri" w:cs="Futura Condensed ExtraBold"/>
                              <w:b/>
                              <w:bCs/>
                              <w:color w:val="538135" w:themeColor="accent6" w:themeShade="BF"/>
                              <w:sz w:val="28"/>
                              <w:szCs w:val="28"/>
                            </w:rPr>
                            <w:t>р</w:t>
                          </w:r>
                          <w:r w:rsidR="00B2160B" w:rsidRPr="00D37EFA">
                            <w:rPr>
                              <w:rFonts w:ascii="Calibri" w:hAnsi="Calibri" w:cs="Futura Condensed ExtraBold"/>
                              <w:b/>
                              <w:bCs/>
                              <w:color w:val="538135" w:themeColor="accent6" w:themeShade="BF"/>
                              <w:sz w:val="28"/>
                              <w:szCs w:val="28"/>
                            </w:rPr>
                            <w:t>айона</w:t>
                          </w:r>
                        </w:p>
                        <w:p w:rsidR="00353D9F" w:rsidRPr="00353D9F" w:rsidRDefault="00353D9F" w:rsidP="00887F55">
                          <w:pPr>
                            <w:spacing w:line="320" w:lineRule="exact"/>
                            <w:rPr>
                              <w:rFonts w:ascii="Calibri" w:hAnsi="Calibri" w:cs="Futura Condensed ExtraBol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  <v:rect id="Прямоугольник 5" o:spid="_x0000_s1031" style="position:absolute;left:6028;top:2400;width:2121;height:4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lOcMA&#10;AADbAAAADwAAAGRycy9kb3ducmV2LnhtbESPT2sCMRTE7wW/Q3hCbzXrHopsjVKFUsWD+Kf31+S5&#10;u7h5WZK4u357Uyh4HGbmN8x8OdhGdORD7VjBdJKBINbO1FwqOJ++3mYgQkQ22DgmBXcKsFyMXuZY&#10;GNfzgbpjLEWCcChQQRVjW0gZdEUWw8S1xMm7OG8xJulLaTz2CW4bmWfZu7RYc1qosKV1Rfp6vFkF&#10;P+6y6q3+5W1339e3753XerZT6nU8fH6AiDTEZ/i/vTEK8hz+vq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blOcMAAADbAAAADwAAAAAAAAAAAAAAAACYAgAAZHJzL2Rv&#10;d25yZXYueG1sUEsFBgAAAAAEAAQA9QAAAIgDAAAAAA==&#10;" filled="f" stroked="f" strokeweight="1pt">
                    <v:textbox>
                      <w:txbxContent>
                        <w:p w:rsidR="00887F55" w:rsidRPr="00D37EFA" w:rsidRDefault="00347C0A" w:rsidP="00887F55">
                          <w:pPr>
                            <w:spacing w:line="320" w:lineRule="exact"/>
                            <w:rPr>
                              <w:rFonts w:cs="Futura Condensed ExtraBold"/>
                              <w:b/>
                              <w:bCs/>
                              <w:color w:val="538135" w:themeColor="accent6" w:themeShade="BF"/>
                              <w:sz w:val="28"/>
                              <w:szCs w:val="28"/>
                            </w:rPr>
                          </w:pPr>
                          <w:r w:rsidRPr="001A4FBE">
                            <w:rPr>
                              <w:rFonts w:ascii="Times New Roman" w:hAnsi="Times New Roman" w:cs="Times New Roman"/>
                              <w:bCs/>
                              <w:color w:val="538135" w:themeColor="accent6" w:themeShade="BF"/>
                              <w:sz w:val="22"/>
                              <w:szCs w:val="22"/>
                            </w:rPr>
                            <w:t>с</w:t>
                          </w:r>
                          <w:r w:rsidR="00887F55" w:rsidRPr="001A4FBE">
                            <w:rPr>
                              <w:rFonts w:ascii="Times New Roman" w:hAnsi="Times New Roman" w:cs="Times New Roman"/>
                              <w:bCs/>
                              <w:color w:val="538135" w:themeColor="accent6" w:themeShade="BF"/>
                              <w:sz w:val="22"/>
                              <w:szCs w:val="22"/>
                            </w:rPr>
                            <w:t xml:space="preserve">ело </w:t>
                          </w:r>
                          <w:r w:rsidR="00245177" w:rsidRPr="001A4FBE">
                            <w:rPr>
                              <w:rFonts w:ascii="Times New Roman" w:hAnsi="Times New Roman" w:cs="Times New Roman"/>
                              <w:bCs/>
                              <w:color w:val="538135" w:themeColor="accent6" w:themeShade="BF"/>
                              <w:sz w:val="22"/>
                              <w:szCs w:val="22"/>
                            </w:rPr>
                            <w:t>Верхние</w:t>
                          </w:r>
                          <w:r w:rsidRPr="001A4FBE">
                            <w:rPr>
                              <w:rFonts w:ascii="Times New Roman" w:hAnsi="Times New Roman" w:cs="Times New Roman"/>
                              <w:bCs/>
                              <w:color w:val="538135" w:themeColor="accent6" w:themeShade="BF"/>
                              <w:sz w:val="22"/>
                              <w:szCs w:val="22"/>
                            </w:rPr>
                            <w:t>Услы</w:t>
                          </w:r>
                          <w:r w:rsidRPr="00347C0A">
                            <w:rPr>
                              <w:rFonts w:cs="Futura Condensed ExtraBold"/>
                              <w:bCs/>
                              <w:color w:val="538135" w:themeColor="accent6" w:themeShade="BF"/>
                              <w:sz w:val="22"/>
                              <w:szCs w:val="22"/>
                            </w:rPr>
                            <w:t xml:space="preserve"> У</w:t>
                          </w:r>
                          <w:r>
                            <w:rPr>
                              <w:rFonts w:cs="Futura Condensed ExtraBold"/>
                              <w:b/>
                              <w:bCs/>
                              <w:color w:val="538135" w:themeColor="accent6" w:themeShade="BF"/>
                              <w:sz w:val="28"/>
                              <w:szCs w:val="28"/>
                            </w:rPr>
                            <w:t>слы Услы</w:t>
                          </w:r>
                          <w:r w:rsidR="00245177">
                            <w:rPr>
                              <w:rFonts w:cs="Futura Condensed ExtraBold"/>
                              <w:b/>
                              <w:bCs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 Услы</w:t>
                          </w:r>
                        </w:p>
                        <w:p w:rsidR="00887F55" w:rsidRPr="00887F55" w:rsidRDefault="00887F55" w:rsidP="00887F55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347C0A">
        <w:rPr>
          <w:rFonts w:ascii="FuturaFuturisXCond" w:eastAsia="Calibri" w:hAnsi="FuturaFuturisXCond" w:cs="Calibr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 wp14:anchorId="601B6F1D" wp14:editId="17829509">
            <wp:simplePos x="0" y="0"/>
            <wp:positionH relativeFrom="column">
              <wp:posOffset>-123825</wp:posOffset>
            </wp:positionH>
            <wp:positionV relativeFrom="paragraph">
              <wp:posOffset>-66675</wp:posOffset>
            </wp:positionV>
            <wp:extent cx="6901180" cy="1600200"/>
            <wp:effectExtent l="0" t="0" r="0" b="0"/>
            <wp:wrapSquare wrapText="bothSides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aznor/Desktop/Вести в каждый дом 1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6EA">
        <w:rPr>
          <w:rFonts w:ascii="FuturaFuturisXCond" w:eastAsia="Calibri" w:hAnsi="FuturaFuturisXCond" w:cs="Calibr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079C4A86" wp14:editId="11E39867">
            <wp:simplePos x="0" y="0"/>
            <wp:positionH relativeFrom="column">
              <wp:posOffset>-50050</wp:posOffset>
            </wp:positionH>
            <wp:positionV relativeFrom="paragraph">
              <wp:posOffset>-152227</wp:posOffset>
            </wp:positionV>
            <wp:extent cx="1089314" cy="1309255"/>
            <wp:effectExtent l="1905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14" cy="130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7E80" w:rsidRDefault="001A4FBE" w:rsidP="00FD5369">
      <w:pPr>
        <w:contextualSpacing/>
        <w:jc w:val="center"/>
        <w:rPr>
          <w:rStyle w:val="a8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1 октября – день добра и уважения</w:t>
      </w:r>
      <w:r w:rsidR="00BC79CB">
        <w:rPr>
          <w:rStyle w:val="a8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!</w:t>
      </w:r>
    </w:p>
    <w:p w:rsidR="001A4FBE" w:rsidRDefault="001A4FBE" w:rsidP="00FD5369">
      <w:pPr>
        <w:contextualSpacing/>
        <w:jc w:val="center"/>
        <w:rPr>
          <w:rStyle w:val="a8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162175" cy="2038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QoZKc1xa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55" cy="203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31B" w:rsidRDefault="001A4FBE" w:rsidP="001A4FB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4F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октября</w:t>
      </w:r>
      <w:r w:rsidRPr="001A4F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Международный День пожилых людей.</w:t>
      </w:r>
      <w:r w:rsidRPr="001A4F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A4F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праздник дает прекрасную возможность выразить глубокое уважение и сказать теплые слова благодарности всем пожилым людям за их добросовестный труд, за их огромный жизне</w:t>
      </w:r>
      <w:r w:rsidR="005529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нный опыт, доброту, мудрость. В </w:t>
      </w:r>
      <w:r w:rsidRPr="001A4F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нашей школе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 запланирован ряд</w:t>
      </w:r>
      <w:r w:rsidRPr="001A4F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мероприятий, посвященных празднованию этого дня, проводилась разнообразная работа, направленная на воспитание уважительного отношения к людям пожилого возраста, к их богатому жизненному опыту.</w:t>
      </w:r>
    </w:p>
    <w:p w:rsidR="0029031B" w:rsidRDefault="0029031B" w:rsidP="001A4FB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197100" cy="16478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4FBE" w:rsidRPr="001A4F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1A4FBE" w:rsidRDefault="001A4FBE" w:rsidP="001A4FB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4F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Наша непосредственная помощь пожилым людям оказывается систематически, за что люди очень благодарны и педагогам, и учащимся школы.</w:t>
      </w:r>
      <w:r w:rsidR="005529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A4F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 Дню пожилых людей  в</w:t>
      </w:r>
      <w:r w:rsidR="005529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школе работала «Почта добра». У</w:t>
      </w:r>
      <w:r w:rsidRPr="001A4F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чащиеся </w:t>
      </w:r>
      <w:r w:rsidR="005529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A4F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школы приготовили </w:t>
      </w:r>
      <w:r w:rsidR="005529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A4F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поздравительные откр</w:t>
      </w:r>
      <w:r w:rsidR="002903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ытки и </w:t>
      </w:r>
      <w:r w:rsidRPr="001A4F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подарили их ветеранам педагогического труда, бывшим работникам школы, и бабушкам.</w:t>
      </w:r>
    </w:p>
    <w:p w:rsidR="005529C9" w:rsidRPr="001A4FBE" w:rsidRDefault="005529C9" w:rsidP="001A4FBE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162175" cy="14573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FBE" w:rsidRPr="001A4FBE" w:rsidRDefault="001A4FBE" w:rsidP="001A4FBE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4F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Сердечные поздравления своим дедушкам, бабушкам, знакомым и незнакомым пожилым людям адресовали дети всех классов.</w:t>
      </w:r>
    </w:p>
    <w:p w:rsidR="001A4FBE" w:rsidRPr="001A4FBE" w:rsidRDefault="001A4FBE" w:rsidP="001A4FBE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4F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Самое главное, что необходимо пожилым людям – это общение. Дети с удовольствием поговорили с бабушками, рассказали о своей жизни в школе.</w:t>
      </w:r>
    </w:p>
    <w:p w:rsidR="001A4FBE" w:rsidRDefault="001A4FBE" w:rsidP="001A4FB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4F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декады классными руководителями были проведены часы общения на такие темы как: "Люди пожилые, сердцем молодые", "Уважай старость", "Доброта в нас и вокруг нас", "Доброта и милосердие". Педагоги  рассказали детям, почему подобным праздникам придается большое значение, как важно оказывать внимание одиноким людям, как это здорово – дарить частичку своего добра. Дети вспоминали своих бабушек и дедушек, рассказывали об их порой очень нелегкой жизни, читали стихи.</w:t>
      </w:r>
    </w:p>
    <w:p w:rsidR="005529C9" w:rsidRDefault="005529C9" w:rsidP="005529C9">
      <w:pPr>
        <w:pStyle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– день учителя!</w:t>
      </w:r>
    </w:p>
    <w:p w:rsidR="00595021" w:rsidRPr="00595021" w:rsidRDefault="00595021" w:rsidP="00595021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97100" cy="9163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9C9" w:rsidRPr="005529C9" w:rsidRDefault="005529C9" w:rsidP="005529C9">
      <w:pPr>
        <w:pStyle w:val="a9"/>
        <w:rPr>
          <w:rFonts w:ascii="Times New Roman" w:hAnsi="Times New Roman" w:cs="Times New Roman"/>
          <w:sz w:val="26"/>
          <w:szCs w:val="26"/>
          <w:lang w:eastAsia="ru-RU"/>
        </w:rPr>
      </w:pPr>
      <w:r w:rsidRPr="005529C9">
        <w:rPr>
          <w:rFonts w:ascii="Times New Roman" w:hAnsi="Times New Roman" w:cs="Times New Roman"/>
          <w:sz w:val="28"/>
          <w:szCs w:val="28"/>
          <w:lang w:eastAsia="ru-RU"/>
        </w:rPr>
        <w:t>  </w:t>
      </w:r>
      <w:r w:rsidRPr="005529C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529C9">
        <w:rPr>
          <w:rFonts w:ascii="Times New Roman" w:hAnsi="Times New Roman" w:cs="Times New Roman"/>
          <w:sz w:val="26"/>
          <w:szCs w:val="26"/>
          <w:lang w:eastAsia="ru-RU"/>
        </w:rPr>
        <w:t>В день, когда осень украсила листья</w:t>
      </w:r>
    </w:p>
    <w:p w:rsidR="005529C9" w:rsidRPr="005529C9" w:rsidRDefault="005529C9" w:rsidP="005529C9">
      <w:pPr>
        <w:pStyle w:val="a9"/>
        <w:rPr>
          <w:rFonts w:ascii="Times New Roman" w:hAnsi="Times New Roman" w:cs="Times New Roman"/>
          <w:sz w:val="26"/>
          <w:szCs w:val="26"/>
          <w:lang w:eastAsia="ru-RU"/>
        </w:rPr>
      </w:pPr>
      <w:r w:rsidRPr="005529C9">
        <w:rPr>
          <w:rFonts w:ascii="Times New Roman" w:hAnsi="Times New Roman" w:cs="Times New Roman"/>
          <w:sz w:val="26"/>
          <w:szCs w:val="26"/>
          <w:lang w:eastAsia="ru-RU"/>
        </w:rPr>
        <w:t>     Красками яркими радуя глаз</w:t>
      </w:r>
    </w:p>
    <w:p w:rsidR="005529C9" w:rsidRPr="005529C9" w:rsidRDefault="005529C9" w:rsidP="005529C9">
      <w:pPr>
        <w:pStyle w:val="a9"/>
        <w:rPr>
          <w:rFonts w:ascii="Times New Roman" w:hAnsi="Times New Roman" w:cs="Times New Roman"/>
          <w:sz w:val="26"/>
          <w:szCs w:val="26"/>
          <w:lang w:eastAsia="ru-RU"/>
        </w:rPr>
      </w:pPr>
      <w:r w:rsidRPr="005529C9">
        <w:rPr>
          <w:rFonts w:ascii="Times New Roman" w:hAnsi="Times New Roman" w:cs="Times New Roman"/>
          <w:sz w:val="26"/>
          <w:szCs w:val="26"/>
          <w:lang w:eastAsia="ru-RU"/>
        </w:rPr>
        <w:t>     Праздник к нам в школу радостный мчится,</w:t>
      </w:r>
    </w:p>
    <w:p w:rsidR="005529C9" w:rsidRPr="005529C9" w:rsidRDefault="005529C9" w:rsidP="005529C9">
      <w:pPr>
        <w:pStyle w:val="a9"/>
        <w:rPr>
          <w:rFonts w:ascii="Times New Roman" w:hAnsi="Times New Roman" w:cs="Times New Roman"/>
          <w:sz w:val="26"/>
          <w:szCs w:val="26"/>
          <w:lang w:eastAsia="ru-RU"/>
        </w:rPr>
      </w:pPr>
      <w:r w:rsidRPr="005529C9">
        <w:rPr>
          <w:rFonts w:ascii="Times New Roman" w:hAnsi="Times New Roman" w:cs="Times New Roman"/>
          <w:sz w:val="26"/>
          <w:szCs w:val="26"/>
          <w:lang w:eastAsia="ru-RU"/>
        </w:rPr>
        <w:t>     С ним поздравляем мы искренне вас.</w:t>
      </w:r>
    </w:p>
    <w:p w:rsidR="005529C9" w:rsidRPr="005529C9" w:rsidRDefault="005529C9" w:rsidP="005529C9">
      <w:pPr>
        <w:pStyle w:val="a9"/>
        <w:rPr>
          <w:rFonts w:ascii="Times New Roman" w:hAnsi="Times New Roman" w:cs="Times New Roman"/>
          <w:sz w:val="26"/>
          <w:szCs w:val="26"/>
          <w:lang w:eastAsia="ru-RU"/>
        </w:rPr>
      </w:pPr>
      <w:r w:rsidRPr="005529C9">
        <w:rPr>
          <w:rFonts w:ascii="Times New Roman" w:hAnsi="Times New Roman" w:cs="Times New Roman"/>
          <w:sz w:val="26"/>
          <w:szCs w:val="26"/>
          <w:lang w:eastAsia="ru-RU"/>
        </w:rPr>
        <w:t>                    Сил и терпенья желаем огромного,</w:t>
      </w:r>
    </w:p>
    <w:p w:rsidR="005529C9" w:rsidRPr="005529C9" w:rsidRDefault="005529C9" w:rsidP="005529C9">
      <w:pPr>
        <w:pStyle w:val="a9"/>
        <w:rPr>
          <w:rFonts w:ascii="Times New Roman" w:hAnsi="Times New Roman" w:cs="Times New Roman"/>
          <w:sz w:val="26"/>
          <w:szCs w:val="26"/>
          <w:lang w:eastAsia="ru-RU"/>
        </w:rPr>
      </w:pPr>
      <w:r w:rsidRPr="005529C9">
        <w:rPr>
          <w:rFonts w:ascii="Times New Roman" w:hAnsi="Times New Roman" w:cs="Times New Roman"/>
          <w:sz w:val="26"/>
          <w:szCs w:val="26"/>
          <w:lang w:eastAsia="ru-RU"/>
        </w:rPr>
        <w:t>                    Мудрости сеять науки зерно</w:t>
      </w:r>
    </w:p>
    <w:p w:rsidR="005529C9" w:rsidRPr="005529C9" w:rsidRDefault="005529C9" w:rsidP="005529C9">
      <w:pPr>
        <w:pStyle w:val="a9"/>
        <w:rPr>
          <w:rFonts w:ascii="Times New Roman" w:hAnsi="Times New Roman" w:cs="Times New Roman"/>
          <w:sz w:val="26"/>
          <w:szCs w:val="26"/>
          <w:lang w:eastAsia="ru-RU"/>
        </w:rPr>
      </w:pPr>
      <w:r w:rsidRPr="005529C9">
        <w:rPr>
          <w:rFonts w:ascii="Times New Roman" w:hAnsi="Times New Roman" w:cs="Times New Roman"/>
          <w:sz w:val="26"/>
          <w:szCs w:val="26"/>
          <w:lang w:eastAsia="ru-RU"/>
        </w:rPr>
        <w:t>                    В эти умы, что вопросов исполнены,</w:t>
      </w:r>
    </w:p>
    <w:p w:rsidR="005529C9" w:rsidRPr="005529C9" w:rsidRDefault="005529C9" w:rsidP="005529C9">
      <w:pPr>
        <w:pStyle w:val="a9"/>
        <w:rPr>
          <w:rFonts w:ascii="Times New Roman" w:hAnsi="Times New Roman" w:cs="Times New Roman"/>
          <w:sz w:val="26"/>
          <w:szCs w:val="26"/>
          <w:lang w:eastAsia="ru-RU"/>
        </w:rPr>
      </w:pPr>
      <w:r w:rsidRPr="005529C9">
        <w:rPr>
          <w:rFonts w:ascii="Times New Roman" w:hAnsi="Times New Roman" w:cs="Times New Roman"/>
          <w:sz w:val="26"/>
          <w:szCs w:val="26"/>
          <w:lang w:eastAsia="ru-RU"/>
        </w:rPr>
        <w:t>                    Им, отдавая любовь и тепло,</w:t>
      </w:r>
    </w:p>
    <w:p w:rsidR="005529C9" w:rsidRPr="005529C9" w:rsidRDefault="005529C9" w:rsidP="005529C9">
      <w:pPr>
        <w:pStyle w:val="a9"/>
        <w:rPr>
          <w:rFonts w:ascii="Times New Roman" w:hAnsi="Times New Roman" w:cs="Times New Roman"/>
          <w:sz w:val="26"/>
          <w:szCs w:val="26"/>
          <w:lang w:eastAsia="ru-RU"/>
        </w:rPr>
      </w:pPr>
      <w:r w:rsidRPr="005529C9">
        <w:rPr>
          <w:rFonts w:ascii="Times New Roman" w:hAnsi="Times New Roman" w:cs="Times New Roman"/>
          <w:sz w:val="26"/>
          <w:szCs w:val="26"/>
          <w:lang w:eastAsia="ru-RU"/>
        </w:rPr>
        <w:t>     Сеять охотно с сердцами открытыми,</w:t>
      </w:r>
    </w:p>
    <w:p w:rsidR="005529C9" w:rsidRPr="005529C9" w:rsidRDefault="005529C9" w:rsidP="005529C9">
      <w:pPr>
        <w:pStyle w:val="a9"/>
        <w:rPr>
          <w:rFonts w:ascii="Times New Roman" w:hAnsi="Times New Roman" w:cs="Times New Roman"/>
          <w:sz w:val="26"/>
          <w:szCs w:val="26"/>
          <w:lang w:eastAsia="ru-RU"/>
        </w:rPr>
      </w:pPr>
      <w:r w:rsidRPr="005529C9">
        <w:rPr>
          <w:rFonts w:ascii="Times New Roman" w:hAnsi="Times New Roman" w:cs="Times New Roman"/>
          <w:sz w:val="26"/>
          <w:szCs w:val="26"/>
          <w:lang w:eastAsia="ru-RU"/>
        </w:rPr>
        <w:t>     Труд, совершая ответственный свой,</w:t>
      </w:r>
    </w:p>
    <w:p w:rsidR="005529C9" w:rsidRPr="005529C9" w:rsidRDefault="005529C9" w:rsidP="005529C9">
      <w:pPr>
        <w:pStyle w:val="a9"/>
        <w:rPr>
          <w:rFonts w:ascii="Times New Roman" w:hAnsi="Times New Roman" w:cs="Times New Roman"/>
          <w:sz w:val="26"/>
          <w:szCs w:val="26"/>
          <w:lang w:eastAsia="ru-RU"/>
        </w:rPr>
      </w:pPr>
      <w:r w:rsidRPr="005529C9">
        <w:rPr>
          <w:rFonts w:ascii="Times New Roman" w:hAnsi="Times New Roman" w:cs="Times New Roman"/>
          <w:sz w:val="26"/>
          <w:szCs w:val="26"/>
          <w:lang w:eastAsia="ru-RU"/>
        </w:rPr>
        <w:t>     С ними скрепляясь прозрачными нитями,</w:t>
      </w:r>
    </w:p>
    <w:p w:rsidR="005529C9" w:rsidRPr="005529C9" w:rsidRDefault="005529C9" w:rsidP="005529C9">
      <w:pPr>
        <w:pStyle w:val="a9"/>
        <w:rPr>
          <w:rFonts w:ascii="Times New Roman" w:hAnsi="Times New Roman" w:cs="Times New Roman"/>
          <w:sz w:val="26"/>
          <w:szCs w:val="26"/>
          <w:lang w:eastAsia="ru-RU"/>
        </w:rPr>
      </w:pPr>
      <w:r w:rsidRPr="005529C9">
        <w:rPr>
          <w:rFonts w:ascii="Times New Roman" w:hAnsi="Times New Roman" w:cs="Times New Roman"/>
          <w:sz w:val="26"/>
          <w:szCs w:val="26"/>
          <w:lang w:eastAsia="ru-RU"/>
        </w:rPr>
        <w:t>     Быть очень крепкой и дружной семьей.</w:t>
      </w:r>
    </w:p>
    <w:p w:rsidR="005529C9" w:rsidRPr="005529C9" w:rsidRDefault="005529C9" w:rsidP="005529C9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5529C9">
        <w:rPr>
          <w:rFonts w:ascii="Helvetica" w:hAnsi="Helvetica"/>
          <w:sz w:val="26"/>
          <w:szCs w:val="26"/>
          <w:lang w:eastAsia="ru-RU"/>
        </w:rPr>
        <w:t xml:space="preserve">          </w:t>
      </w:r>
      <w:r w:rsidRPr="005529C9">
        <w:rPr>
          <w:rFonts w:ascii="Times New Roman" w:hAnsi="Times New Roman" w:cs="Times New Roman"/>
          <w:sz w:val="26"/>
          <w:szCs w:val="26"/>
          <w:lang w:eastAsia="ru-RU"/>
        </w:rPr>
        <w:t xml:space="preserve">Ежегодно 5 октября наша страна отмечает прекрасный праздник – День Учителя России. Именно в этот день нашим дорогим </w:t>
      </w:r>
      <w:r w:rsidRPr="005529C9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педагогам говорят слова благодарности, дарят цветы и подарки, устраивают концерты и утренники. И </w:t>
      </w:r>
      <w:r>
        <w:rPr>
          <w:rFonts w:ascii="Times New Roman" w:hAnsi="Times New Roman" w:cs="Times New Roman"/>
          <w:sz w:val="26"/>
          <w:szCs w:val="26"/>
          <w:lang w:eastAsia="ru-RU"/>
        </w:rPr>
        <w:t>наша школа</w:t>
      </w:r>
      <w:r w:rsidRPr="005529C9">
        <w:rPr>
          <w:rFonts w:ascii="Times New Roman" w:hAnsi="Times New Roman" w:cs="Times New Roman"/>
          <w:sz w:val="26"/>
          <w:szCs w:val="26"/>
          <w:lang w:eastAsia="ru-RU"/>
        </w:rPr>
        <w:t xml:space="preserve"> не стала исключением…</w:t>
      </w:r>
    </w:p>
    <w:p w:rsidR="005529C9" w:rsidRPr="005529C9" w:rsidRDefault="005529C9" w:rsidP="005529C9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5529C9">
        <w:rPr>
          <w:rFonts w:ascii="Times New Roman" w:hAnsi="Times New Roman" w:cs="Times New Roman"/>
          <w:sz w:val="26"/>
          <w:szCs w:val="26"/>
          <w:lang w:eastAsia="ru-RU"/>
        </w:rPr>
        <w:t>          День учителя - общий праздник, праздник всех поколений, благодарных за полученные знания и умения, за воспитание. Воспоминания о школе, об образе уважаемого учителя сопровождают каждого из нас на протяжении всей жизни, побуждают только к добрым поступкам, служат опорой в трудную минуту.</w:t>
      </w:r>
    </w:p>
    <w:p w:rsidR="00595021" w:rsidRPr="005529C9" w:rsidRDefault="0029031B" w:rsidP="00595021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</w:t>
      </w:r>
      <w:bookmarkStart w:id="0" w:name="_GoBack"/>
      <w:bookmarkEnd w:id="0"/>
      <w:r w:rsidR="00595021">
        <w:rPr>
          <w:rFonts w:ascii="Times New Roman" w:hAnsi="Times New Roman" w:cs="Times New Roman"/>
          <w:sz w:val="26"/>
          <w:szCs w:val="26"/>
          <w:lang w:eastAsia="ru-RU"/>
        </w:rPr>
        <w:t>В этом году, в условиях не распространения коронавирусной инфекции, нельзя проводить массовые мероприятия. Но это не помешало нашим ученикам проявить ум и сообразительность, они приготовили видеопоздравление для своих любимых учителей, где выразили слова благодарности и уважение к ним.</w:t>
      </w:r>
    </w:p>
    <w:p w:rsidR="005529C9" w:rsidRDefault="005529C9" w:rsidP="005529C9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5529C9">
        <w:rPr>
          <w:rFonts w:ascii="Times New Roman" w:hAnsi="Times New Roman" w:cs="Times New Roman"/>
          <w:sz w:val="26"/>
          <w:szCs w:val="26"/>
          <w:lang w:eastAsia="ru-RU"/>
        </w:rPr>
        <w:t>          Звучат прекрасные песни, посвященные учителям. Директор школы произносит искренние слова поздравления. На глазах учителей блестят слезы радости. Никто не сомневается уже в правильности своего выбора – учить детей, давать им знания, учить наукам и жизни в обществе. Ведь учителем не становятся – учителем рождаются! Это призвание, а не профессия. </w:t>
      </w:r>
      <w:r w:rsidR="007D1FF1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</w:p>
    <w:p w:rsidR="007D1FF1" w:rsidRDefault="007D1FF1" w:rsidP="005529C9">
      <w:pPr>
        <w:rPr>
          <w:rFonts w:ascii="Times New Roman" w:hAnsi="Times New Roman" w:cs="Times New Roman"/>
          <w:sz w:val="26"/>
          <w:szCs w:val="26"/>
          <w:lang w:eastAsia="ru-RU"/>
        </w:rPr>
      </w:pPr>
    </w:p>
    <w:p w:rsidR="007D1FF1" w:rsidRPr="005529C9" w:rsidRDefault="00D807AB" w:rsidP="005529C9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2152650" cy="1905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-4Lr1KpFgQ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544" cy="190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FBE" w:rsidRPr="005529C9" w:rsidRDefault="001A4FBE" w:rsidP="005529C9">
      <w:pPr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7D1FF1" w:rsidRPr="007D1FF1" w:rsidRDefault="007D1FF1" w:rsidP="007D1FF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1FF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11 октября ежегодно отмечается день республики. Праздник приурочен к годовщине принятия Декларации о государственном суверенитете Башкирской Советской Социалистической Республики. В этот день в 1990 году Верховным Советом республики была провозглашена Декларация о суверенитете.</w:t>
      </w:r>
      <w:r w:rsidRPr="007D1FF1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предверии праздника, в </w:t>
      </w:r>
      <w:r w:rsidRPr="007D1FF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нашей школе во всех классах прошел Единый классный час, приуроченный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 Дню Республики Башкортостан, с</w:t>
      </w:r>
      <w:r w:rsidRPr="007D1F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целью</w:t>
      </w:r>
      <w:r w:rsidRPr="007D1FF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7D1F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познакомить обучающихся 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D1F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D1F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классов с историей возникновения государственного праздника – Дня народного единства и согласия, развитие любознательности, познавательного интереса к истории, литературе и культуре башкирского народа, воспитание в обучающихся любви к Родине, уважения к ее героям и чувства гордости за них.</w:t>
      </w:r>
    </w:p>
    <w:p w:rsidR="007D1FF1" w:rsidRPr="007D1FF1" w:rsidRDefault="007D1FF1" w:rsidP="007D1FF1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1F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Учащиеся познакомились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</w:t>
      </w:r>
      <w:r w:rsidRPr="007D1F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историей РБ, символами. Вместе с учащимися вспоминали семь чудес Башкортостана, останавливаясь на каждом отдельно. Прослушали в записи мелодию курая. Урок </w:t>
      </w:r>
      <w:r w:rsidRPr="007D1F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сопровождался презентацией «Башкортостан-край восходящего солнца», просмотром видео «7 чудес Башкортостана и к «100-летию Республики Башкортостан».</w:t>
      </w:r>
    </w:p>
    <w:p w:rsidR="007D1FF1" w:rsidRDefault="007D1FF1" w:rsidP="007D1FF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1F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заключении обучающиеся активно отвечали на вопросы викторины «Мой дивный край – Башкортостан”.</w:t>
      </w:r>
    </w:p>
    <w:p w:rsidR="00D807AB" w:rsidRPr="007D1FF1" w:rsidRDefault="00D807AB" w:rsidP="007D1FF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Максютова З.Р. провела классный час в музее, где ребята с интересом послушали истории про знаменитых людей нашего села. Ученицы 11 класса выступали с докладами про достопримечательности Башкирии, подготовили интересную презентацию.</w:t>
      </w:r>
    </w:p>
    <w:p w:rsidR="00C76C92" w:rsidRPr="007D1FF1" w:rsidRDefault="00D807AB" w:rsidP="005529C9">
      <w:pPr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r w:rsidR="007D1FF1" w:rsidRPr="007D1FF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евочки 6-11 классов под руководством Сабитовой В.В. и Рафиковой З. А. приняли участие в конкурсе физкультминуток ко дню республики.</w:t>
      </w:r>
    </w:p>
    <w:p w:rsidR="00D807AB" w:rsidRDefault="00D807AB" w:rsidP="00D807AB">
      <w:pPr>
        <w:pStyle w:val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A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чистоты «</w:t>
      </w:r>
      <w:r w:rsidRPr="00D80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Сделаем2020</w:t>
      </w:r>
      <w:r w:rsidRPr="00D807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07AB" w:rsidRPr="00D807AB" w:rsidRDefault="00D807AB" w:rsidP="00D807AB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00275" cy="18954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DfWyXunPpw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89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6A0" w:rsidRPr="0029031B" w:rsidRDefault="00D807AB" w:rsidP="005529C9">
      <w:pPr>
        <w:rPr>
          <w:rFonts w:ascii="Times New Roman" w:hAnsi="Times New Roman" w:cs="Times New Roman"/>
          <w:b/>
          <w:sz w:val="26"/>
          <w:szCs w:val="26"/>
        </w:rPr>
      </w:pPr>
      <w:r w:rsidRPr="0029031B">
        <w:rPr>
          <w:rFonts w:ascii="Times New Roman" w:hAnsi="Times New Roman" w:cs="Times New Roman"/>
          <w:color w:val="22252D"/>
          <w:sz w:val="26"/>
          <w:szCs w:val="26"/>
          <w:shd w:val="clear" w:color="auto" w:fill="FFFFFF"/>
        </w:rPr>
        <w:t>10 окт</w:t>
      </w:r>
      <w:r w:rsidRPr="0029031B">
        <w:rPr>
          <w:rFonts w:ascii="Times New Roman" w:hAnsi="Times New Roman" w:cs="Times New Roman"/>
          <w:color w:val="22252D"/>
          <w:sz w:val="26"/>
          <w:szCs w:val="26"/>
          <w:shd w:val="clear" w:color="auto" w:fill="FFFFFF"/>
        </w:rPr>
        <w:t xml:space="preserve">ября в Башкортостане прошла </w:t>
      </w:r>
      <w:r w:rsidRPr="0029031B">
        <w:rPr>
          <w:rFonts w:ascii="Times New Roman" w:hAnsi="Times New Roman" w:cs="Times New Roman"/>
          <w:color w:val="22252D"/>
          <w:sz w:val="26"/>
          <w:szCs w:val="26"/>
          <w:shd w:val="clear" w:color="auto" w:fill="FFFFFF"/>
        </w:rPr>
        <w:t xml:space="preserve">очередная </w:t>
      </w:r>
      <w:r w:rsidRPr="0029031B">
        <w:rPr>
          <w:rFonts w:ascii="Times New Roman" w:hAnsi="Times New Roman" w:cs="Times New Roman"/>
          <w:color w:val="22252D"/>
          <w:sz w:val="26"/>
          <w:szCs w:val="26"/>
          <w:shd w:val="clear" w:color="auto" w:fill="FFFFFF"/>
        </w:rPr>
        <w:t>экологическая акция Всемирный день чистоты СДЕЛАЕМ2020. Мероприятие состоялось в рамках Всероссийского экологического субботника «Зеленая Россия» и республиканского экопроекта «Зеленая Башкирия».</w:t>
      </w:r>
    </w:p>
    <w:sectPr w:rsidR="006616A0" w:rsidRPr="0029031B" w:rsidSect="009F1B34">
      <w:type w:val="continuous"/>
      <w:pgSz w:w="11900" w:h="16840"/>
      <w:pgMar w:top="567" w:right="567" w:bottom="567" w:left="567" w:header="709" w:footer="709" w:gutter="0"/>
      <w:cols w:num="3" w:space="1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FuturisXCond">
    <w:altName w:val="Arial Narrow"/>
    <w:charset w:val="00"/>
    <w:family w:val="auto"/>
    <w:pitch w:val="variable"/>
    <w:sig w:usb0="00000001" w:usb1="1000204A" w:usb2="00000000" w:usb3="00000000" w:csb0="0000000F" w:csb1="00000000"/>
  </w:font>
  <w:font w:name="Futura Condensed ExtraBold"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11966"/>
    <w:multiLevelType w:val="hybridMultilevel"/>
    <w:tmpl w:val="9F90E8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BE"/>
    <w:rsid w:val="00007E80"/>
    <w:rsid w:val="00034D35"/>
    <w:rsid w:val="00067E06"/>
    <w:rsid w:val="00076396"/>
    <w:rsid w:val="000824A3"/>
    <w:rsid w:val="000A75BC"/>
    <w:rsid w:val="000F2A96"/>
    <w:rsid w:val="000F3C04"/>
    <w:rsid w:val="00105D06"/>
    <w:rsid w:val="001136A5"/>
    <w:rsid w:val="001707E4"/>
    <w:rsid w:val="00176FA4"/>
    <w:rsid w:val="00187A48"/>
    <w:rsid w:val="00196991"/>
    <w:rsid w:val="001A4FBE"/>
    <w:rsid w:val="001C56D6"/>
    <w:rsid w:val="00231F5C"/>
    <w:rsid w:val="002348BD"/>
    <w:rsid w:val="00245177"/>
    <w:rsid w:val="00270A2E"/>
    <w:rsid w:val="00283B74"/>
    <w:rsid w:val="0029031B"/>
    <w:rsid w:val="00295375"/>
    <w:rsid w:val="00347C0A"/>
    <w:rsid w:val="00353D9F"/>
    <w:rsid w:val="003C1FB6"/>
    <w:rsid w:val="003C3EEE"/>
    <w:rsid w:val="004272AD"/>
    <w:rsid w:val="0046664B"/>
    <w:rsid w:val="00495403"/>
    <w:rsid w:val="004B52CC"/>
    <w:rsid w:val="004C645F"/>
    <w:rsid w:val="004D727E"/>
    <w:rsid w:val="004F32E4"/>
    <w:rsid w:val="00536BA4"/>
    <w:rsid w:val="005529C9"/>
    <w:rsid w:val="00593F37"/>
    <w:rsid w:val="00595021"/>
    <w:rsid w:val="005A30AC"/>
    <w:rsid w:val="005C74F2"/>
    <w:rsid w:val="005E4B6B"/>
    <w:rsid w:val="006011CA"/>
    <w:rsid w:val="00645583"/>
    <w:rsid w:val="0065712C"/>
    <w:rsid w:val="006616A0"/>
    <w:rsid w:val="006A56EA"/>
    <w:rsid w:val="006B37D7"/>
    <w:rsid w:val="007208EC"/>
    <w:rsid w:val="0072351E"/>
    <w:rsid w:val="007440D2"/>
    <w:rsid w:val="007475DD"/>
    <w:rsid w:val="007921FA"/>
    <w:rsid w:val="007A725C"/>
    <w:rsid w:val="007D1FF1"/>
    <w:rsid w:val="007D271E"/>
    <w:rsid w:val="007F4191"/>
    <w:rsid w:val="00822ABE"/>
    <w:rsid w:val="008364F3"/>
    <w:rsid w:val="00845CF6"/>
    <w:rsid w:val="00851250"/>
    <w:rsid w:val="00887F55"/>
    <w:rsid w:val="008B0AA8"/>
    <w:rsid w:val="008C09ED"/>
    <w:rsid w:val="008C2CF8"/>
    <w:rsid w:val="008C4C20"/>
    <w:rsid w:val="00954945"/>
    <w:rsid w:val="00975399"/>
    <w:rsid w:val="009C70A4"/>
    <w:rsid w:val="009D76E4"/>
    <w:rsid w:val="009F1B34"/>
    <w:rsid w:val="009F410C"/>
    <w:rsid w:val="00A06B84"/>
    <w:rsid w:val="00A80E9C"/>
    <w:rsid w:val="00B2160B"/>
    <w:rsid w:val="00B65FD6"/>
    <w:rsid w:val="00BC79CB"/>
    <w:rsid w:val="00BE2D5A"/>
    <w:rsid w:val="00C1312E"/>
    <w:rsid w:val="00C16457"/>
    <w:rsid w:val="00C27DE7"/>
    <w:rsid w:val="00C27EBE"/>
    <w:rsid w:val="00C30CB8"/>
    <w:rsid w:val="00C66DAE"/>
    <w:rsid w:val="00C76C92"/>
    <w:rsid w:val="00CB3769"/>
    <w:rsid w:val="00CF6804"/>
    <w:rsid w:val="00D1595F"/>
    <w:rsid w:val="00D31228"/>
    <w:rsid w:val="00D37EFA"/>
    <w:rsid w:val="00D55C9B"/>
    <w:rsid w:val="00D62A44"/>
    <w:rsid w:val="00D807AB"/>
    <w:rsid w:val="00D8085B"/>
    <w:rsid w:val="00D84650"/>
    <w:rsid w:val="00DB112F"/>
    <w:rsid w:val="00DB29E8"/>
    <w:rsid w:val="00DB528F"/>
    <w:rsid w:val="00DD1E9B"/>
    <w:rsid w:val="00DD4F74"/>
    <w:rsid w:val="00DE5966"/>
    <w:rsid w:val="00DE6FF7"/>
    <w:rsid w:val="00E30079"/>
    <w:rsid w:val="00E34076"/>
    <w:rsid w:val="00E360EE"/>
    <w:rsid w:val="00E42394"/>
    <w:rsid w:val="00E45D91"/>
    <w:rsid w:val="00EB2FD0"/>
    <w:rsid w:val="00EB4783"/>
    <w:rsid w:val="00F26C5C"/>
    <w:rsid w:val="00FC015E"/>
    <w:rsid w:val="00FD5369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83"/>
  </w:style>
  <w:style w:type="paragraph" w:styleId="1">
    <w:name w:val="heading 1"/>
    <w:basedOn w:val="a"/>
    <w:next w:val="a"/>
    <w:link w:val="10"/>
    <w:uiPriority w:val="9"/>
    <w:qFormat/>
    <w:rsid w:val="00D807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29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07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F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F5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2D5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E2D5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05D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8">
    <w:name w:val="Strong"/>
    <w:basedOn w:val="a0"/>
    <w:uiPriority w:val="22"/>
    <w:qFormat/>
    <w:rsid w:val="00105D06"/>
    <w:rPr>
      <w:b/>
      <w:bCs/>
    </w:rPr>
  </w:style>
  <w:style w:type="character" w:customStyle="1" w:styleId="c16">
    <w:name w:val="c16"/>
    <w:basedOn w:val="a0"/>
    <w:rsid w:val="00E42394"/>
  </w:style>
  <w:style w:type="character" w:customStyle="1" w:styleId="c31">
    <w:name w:val="c31"/>
    <w:basedOn w:val="a0"/>
    <w:rsid w:val="00E42394"/>
  </w:style>
  <w:style w:type="paragraph" w:styleId="a9">
    <w:name w:val="No Spacing"/>
    <w:uiPriority w:val="1"/>
    <w:qFormat/>
    <w:rsid w:val="005529C9"/>
  </w:style>
  <w:style w:type="character" w:customStyle="1" w:styleId="20">
    <w:name w:val="Заголовок 2 Знак"/>
    <w:basedOn w:val="a0"/>
    <w:link w:val="2"/>
    <w:uiPriority w:val="9"/>
    <w:rsid w:val="005529C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807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807A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83"/>
  </w:style>
  <w:style w:type="paragraph" w:styleId="1">
    <w:name w:val="heading 1"/>
    <w:basedOn w:val="a"/>
    <w:next w:val="a"/>
    <w:link w:val="10"/>
    <w:uiPriority w:val="9"/>
    <w:qFormat/>
    <w:rsid w:val="00D807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29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07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F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F5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2D5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E2D5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05D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8">
    <w:name w:val="Strong"/>
    <w:basedOn w:val="a0"/>
    <w:uiPriority w:val="22"/>
    <w:qFormat/>
    <w:rsid w:val="00105D06"/>
    <w:rPr>
      <w:b/>
      <w:bCs/>
    </w:rPr>
  </w:style>
  <w:style w:type="character" w:customStyle="1" w:styleId="c16">
    <w:name w:val="c16"/>
    <w:basedOn w:val="a0"/>
    <w:rsid w:val="00E42394"/>
  </w:style>
  <w:style w:type="character" w:customStyle="1" w:styleId="c31">
    <w:name w:val="c31"/>
    <w:basedOn w:val="a0"/>
    <w:rsid w:val="00E42394"/>
  </w:style>
  <w:style w:type="paragraph" w:styleId="a9">
    <w:name w:val="No Spacing"/>
    <w:uiPriority w:val="1"/>
    <w:qFormat/>
    <w:rsid w:val="005529C9"/>
  </w:style>
  <w:style w:type="character" w:customStyle="1" w:styleId="20">
    <w:name w:val="Заголовок 2 Знак"/>
    <w:basedOn w:val="a0"/>
    <w:link w:val="2"/>
    <w:uiPriority w:val="9"/>
    <w:rsid w:val="005529C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807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807A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3DFE46-2183-4173-BC7A-BF3D996E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user</cp:lastModifiedBy>
  <cp:revision>2</cp:revision>
  <dcterms:created xsi:type="dcterms:W3CDTF">2020-10-11T08:05:00Z</dcterms:created>
  <dcterms:modified xsi:type="dcterms:W3CDTF">2020-10-11T08:05:00Z</dcterms:modified>
</cp:coreProperties>
</file>